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72CEE5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 xml:space="preserve">What formal parts management training does your parts manager have (for example, the NADA Academy Seminar) </w:t>
      </w:r>
      <w:r w:rsidRPr="003E6EB0">
        <w:rPr>
          <w:rFonts w:ascii="Calibri" w:eastAsia="Times New Roman" w:hAnsi="Calibri" w:cs="Times New Roman"/>
          <w:color w:val="FF0000"/>
          <w:szCs w:val="21"/>
        </w:rPr>
        <w:t xml:space="preserve">Wayne attended CDK/ADP training around 10 years ago on reporting.  Inventory screen, creating and scheduling custom reports and the MGR report were focused on.  Wayne has also done 7 or 8 Toyota 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trainings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for wholesale and retail sales.  He was part of a parts and service group that met once a month 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at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the Boston region.  This group went to Toyota headquarters in Plano, TX but due to covid the group ended.</w:t>
      </w:r>
    </w:p>
    <w:p w14:paraId="3D77F498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3DEF370C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Does your Dealership/Parts department have a Vision statement that all departmental employees know and understand? What is it?</w:t>
      </w:r>
    </w:p>
    <w:p w14:paraId="1D1F9A4F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      </w:t>
      </w:r>
      <w:r w:rsidRPr="003E6EB0">
        <w:rPr>
          <w:rFonts w:ascii="Calibri" w:eastAsia="Times New Roman" w:hAnsi="Calibri" w:cs="Times New Roman"/>
          <w:color w:val="FF0000"/>
          <w:szCs w:val="21"/>
        </w:rPr>
        <w:t>No</w:t>
      </w:r>
    </w:p>
    <w:p w14:paraId="606F7F18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306BB6FA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Have you ever tracked your First Time Fill Rate (FTFR) manually (not using the DMS or your OEM)? What is your current Repair Order FTFR?</w:t>
      </w:r>
    </w:p>
    <w:p w14:paraId="2F5766F1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      </w:t>
      </w:r>
      <w:r w:rsidRPr="003E6EB0">
        <w:rPr>
          <w:rFonts w:ascii="Calibri" w:eastAsia="Times New Roman" w:hAnsi="Calibri" w:cs="Times New Roman"/>
          <w:color w:val="FF0000"/>
          <w:szCs w:val="21"/>
        </w:rPr>
        <w:t xml:space="preserve">Wayne has not tracked fill rate manually.  As of May 17th, 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2024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FTFR is at 97%</w:t>
      </w:r>
    </w:p>
    <w:p w14:paraId="47150863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0CEF99D5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What percentage of your business comes from Inside (RO/Internal/Warranty/Body Shop) vs Outside (Counter Retail &amp; Wholesale)?</w:t>
      </w:r>
    </w:p>
    <w:p w14:paraId="5EED2804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>Around 80 percent internal sales</w:t>
      </w:r>
    </w:p>
    <w:p w14:paraId="4B24FEAA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654A9819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What policies, controls, and security are in place on your DMS (via Privileges and/or the Exception or Deviation Reports) to prevent counter people from changing the pricing structure during daily transactions?</w:t>
      </w:r>
    </w:p>
    <w:p w14:paraId="79B9D6D6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 xml:space="preserve">Counter people are allowed to offer 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10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% military or senior discount.  Any type of override 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are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reported in the fast lane under audits.  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As long as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the counter person can explain the reason for the discount it can be resolved. Wayne does not want to lose any sales w/ rules not allowing a discount</w:t>
      </w:r>
      <w:r w:rsidRPr="003E6EB0">
        <w:rPr>
          <w:rFonts w:ascii="Calibri" w:eastAsia="Times New Roman" w:hAnsi="Calibri" w:cs="Times New Roman"/>
          <w:szCs w:val="21"/>
        </w:rPr>
        <w:t>.</w:t>
      </w:r>
    </w:p>
    <w:p w14:paraId="6973D530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1BC67F9C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Who can change/override parts pricing? Cashier? Service Director/Manager?</w:t>
      </w:r>
    </w:p>
    <w:p w14:paraId="291A501A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Service Advisors?</w:t>
      </w:r>
    </w:p>
    <w:p w14:paraId="717FB369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 xml:space="preserve">Only parts personnel can adjust pricing.  If Wayne is not available to approve a pricing issue the writer will make a copy of the RO to be reviewed 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at a later time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>.</w:t>
      </w:r>
    </w:p>
    <w:p w14:paraId="4B12A54D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255C5304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Are you at Retail pricing for Internal? Who established your Internal parts pricing policies? Are they current?</w:t>
      </w:r>
    </w:p>
    <w:p w14:paraId="61E98456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>Internal is 10% over cost and it was in place before Wayne started</w:t>
      </w:r>
      <w:r w:rsidRPr="003E6EB0">
        <w:rPr>
          <w:rFonts w:ascii="Calibri" w:eastAsia="Times New Roman" w:hAnsi="Calibri" w:cs="Times New Roman"/>
          <w:szCs w:val="21"/>
        </w:rPr>
        <w:t>.</w:t>
      </w:r>
    </w:p>
    <w:p w14:paraId="5686C6CF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0B85DECD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If you are in a Retail Reimbursement for Warranty state, are you at retail for warranty? If not, when was the last time you petitioned the OE for retail reimbursement?</w:t>
      </w:r>
    </w:p>
    <w:p w14:paraId="29C10BA8" w14:textId="3A2FF771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 xml:space="preserve">We are paid list price </w:t>
      </w:r>
      <w:proofErr w:type="spellStart"/>
      <w:r w:rsidRPr="003E6EB0">
        <w:rPr>
          <w:rFonts w:ascii="Calibri" w:eastAsia="Times New Roman" w:hAnsi="Calibri" w:cs="Times New Roman"/>
          <w:szCs w:val="21"/>
        </w:rPr>
        <w:t>price</w:t>
      </w:r>
      <w:proofErr w:type="spellEnd"/>
      <w:r w:rsidRPr="003E6EB0">
        <w:rPr>
          <w:rFonts w:ascii="Calibri" w:eastAsia="Times New Roman" w:hAnsi="Calibri" w:cs="Times New Roman"/>
          <w:szCs w:val="21"/>
        </w:rPr>
        <w:t xml:space="preserve"> for warranty work from Toyota.  He is going to find out if we can petition for a retail price reimbursement</w:t>
      </w:r>
      <w:r w:rsidRPr="003E6EB0">
        <w:rPr>
          <w:rFonts w:ascii="Calibri" w:eastAsia="Times New Roman" w:hAnsi="Calibri" w:cs="Times New Roman"/>
          <w:color w:val="FF0000"/>
          <w:szCs w:val="21"/>
        </w:rPr>
        <w:t>.</w:t>
      </w:r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 (This is done automatically by Toyota once a year)</w:t>
      </w:r>
    </w:p>
    <w:p w14:paraId="6DE8F3CF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1CDE4CDB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Do the Parts, Service and Body Shop Managers work with the Office Manager/Controller monthly to follow up on all Work in Process (WIP) documents. Do they verify that all parts invoices and repair orders are closed out in a timely manner? What does this look like?</w:t>
      </w:r>
    </w:p>
    <w:p w14:paraId="3848EFF6" w14:textId="0DC71EC9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>     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( Yes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>, Sean sits with Mike and Wayne (parts and serviced managers to go over anything open)</w:t>
      </w:r>
    </w:p>
    <w:p w14:paraId="08373EBF" w14:textId="77777777" w:rsid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612A7CB8" w14:textId="4A7CBF76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Is the financial statement for the Parts department given to the manager and discussed on a weekly/monthly basis? If not, is a daily operating report of sales, gross profit, etc., provided to the Parts Manager for review (DOC)?</w:t>
      </w:r>
      <w:r>
        <w:rPr>
          <w:rFonts w:ascii="Calibri" w:eastAsia="Times New Roman" w:hAnsi="Calibri" w:cs="Times New Roman"/>
          <w:szCs w:val="21"/>
        </w:rPr>
        <w:t xml:space="preserve"> </w:t>
      </w:r>
      <w:r w:rsidRPr="003E6EB0">
        <w:rPr>
          <w:rFonts w:ascii="Calibri" w:eastAsia="Times New Roman" w:hAnsi="Calibri" w:cs="Times New Roman"/>
          <w:color w:val="FF0000"/>
          <w:szCs w:val="21"/>
        </w:rPr>
        <w:t>Yes</w:t>
      </w:r>
    </w:p>
    <w:p w14:paraId="35FF7C35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lastRenderedPageBreak/>
        <w:t>     Wayne does not receive a daily sales report.  He does check the gross profit number daily though.</w:t>
      </w:r>
    </w:p>
    <w:p w14:paraId="254CBD2B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0C01F224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 xml:space="preserve">What is your retail pricing strategy for your </w:t>
      </w:r>
      <w:proofErr w:type="gramStart"/>
      <w:r w:rsidRPr="003E6EB0">
        <w:rPr>
          <w:rFonts w:ascii="Calibri" w:eastAsia="Times New Roman" w:hAnsi="Calibri" w:cs="Times New Roman"/>
          <w:szCs w:val="21"/>
        </w:rPr>
        <w:t>Parts</w:t>
      </w:r>
      <w:proofErr w:type="gramEnd"/>
      <w:r w:rsidRPr="003E6EB0">
        <w:rPr>
          <w:rFonts w:ascii="Calibri" w:eastAsia="Times New Roman" w:hAnsi="Calibri" w:cs="Times New Roman"/>
          <w:szCs w:val="21"/>
        </w:rPr>
        <w:t xml:space="preserve"> department? How often do you check to see whether your pricing goals are being achieved?</w:t>
      </w:r>
    </w:p>
    <w:p w14:paraId="41B3088C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>     Retail pricing is matrix based.  Currently we are running about 4 to 5% below where we should be.  Wayne is going to adjust the matrix.  The gross profit report shows the percentages.</w:t>
      </w:r>
    </w:p>
    <w:p w14:paraId="0C5BC8EA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</w:p>
    <w:p w14:paraId="38377B9F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How often do you audit your dealership’s Parts web page? How often are coupons, hours of business, etc., reviewed and updated?</w:t>
      </w:r>
    </w:p>
    <w:p w14:paraId="438E4898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>Not often enough.  We are going to work together to make sure this gets changed</w:t>
      </w:r>
      <w:r w:rsidRPr="003E6EB0">
        <w:rPr>
          <w:rFonts w:ascii="Calibri" w:eastAsia="Times New Roman" w:hAnsi="Calibri" w:cs="Times New Roman"/>
          <w:szCs w:val="21"/>
        </w:rPr>
        <w:t>. </w:t>
      </w:r>
    </w:p>
    <w:p w14:paraId="4483D426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106E82FC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 xml:space="preserve">Do you have a Parts online </w:t>
      </w:r>
      <w:proofErr w:type="spellStart"/>
      <w:r w:rsidRPr="003E6EB0">
        <w:rPr>
          <w:rFonts w:ascii="Calibri" w:eastAsia="Times New Roman" w:hAnsi="Calibri" w:cs="Times New Roman"/>
          <w:szCs w:val="21"/>
        </w:rPr>
        <w:t>eStore</w:t>
      </w:r>
      <w:proofErr w:type="spellEnd"/>
      <w:r w:rsidRPr="003E6EB0">
        <w:rPr>
          <w:rFonts w:ascii="Calibri" w:eastAsia="Times New Roman" w:hAnsi="Calibri" w:cs="Times New Roman"/>
          <w:szCs w:val="21"/>
        </w:rPr>
        <w:t>? How do you ensure that parts order forms/queries are responded to in a timely manner? Who gets the email leads/questions?</w:t>
      </w:r>
    </w:p>
    <w:p w14:paraId="7AA3B477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 xml:space="preserve">     We do not have </w:t>
      </w:r>
      <w:proofErr w:type="spellStart"/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a</w:t>
      </w:r>
      <w:proofErr w:type="spellEnd"/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online parts store.  Wayne will contact Toyota to see what can be done about this.  General 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inquires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come into the CRM and get brought down to </w:t>
      </w:r>
      <w:proofErr w:type="spellStart"/>
      <w:r w:rsidRPr="003E6EB0">
        <w:rPr>
          <w:rFonts w:ascii="Calibri" w:eastAsia="Times New Roman" w:hAnsi="Calibri" w:cs="Times New Roman"/>
          <w:color w:val="FF0000"/>
          <w:szCs w:val="21"/>
        </w:rPr>
        <w:t>out</w:t>
      </w:r>
      <w:proofErr w:type="spell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attention.  You can also email myself as well as the counter people individually and that is monitored daily.</w:t>
      </w:r>
    </w:p>
    <w:p w14:paraId="754F3EE6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7C2CFF8D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 xml:space="preserve">What sales training is available </w:t>
      </w:r>
      <w:proofErr w:type="gramStart"/>
      <w:r w:rsidRPr="003E6EB0">
        <w:rPr>
          <w:rFonts w:ascii="Calibri" w:eastAsia="Times New Roman" w:hAnsi="Calibri" w:cs="Times New Roman"/>
          <w:szCs w:val="21"/>
        </w:rPr>
        <w:t>to</w:t>
      </w:r>
      <w:proofErr w:type="gramEnd"/>
      <w:r w:rsidRPr="003E6EB0">
        <w:rPr>
          <w:rFonts w:ascii="Calibri" w:eastAsia="Times New Roman" w:hAnsi="Calibri" w:cs="Times New Roman"/>
          <w:szCs w:val="21"/>
        </w:rPr>
        <w:t xml:space="preserve"> Parts personnel? If training is available, is it mandatory? How often are sales skills assessed, tested, and refreshed?</w:t>
      </w:r>
    </w:p>
    <w:p w14:paraId="6554CA1E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>     Toyota offers online training and has finally brought back in person training.  It is not mandatory however you do have to be certified.  Skills are rarely assessed or tested.</w:t>
      </w:r>
    </w:p>
    <w:p w14:paraId="00DAD185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65A48F04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Do you have a process to offer accessories to 100% of your New and Used customers?  If so, what does it look like? If not, why not?</w:t>
      </w:r>
    </w:p>
    <w:p w14:paraId="750F7307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 xml:space="preserve">We </w:t>
      </w:r>
      <w:proofErr w:type="spellStart"/>
      <w:r w:rsidRPr="003E6EB0">
        <w:rPr>
          <w:rFonts w:ascii="Calibri" w:eastAsia="Times New Roman" w:hAnsi="Calibri" w:cs="Times New Roman"/>
          <w:color w:val="FF0000"/>
          <w:szCs w:val="21"/>
        </w:rPr>
        <w:t>dont</w:t>
      </w:r>
      <w:proofErr w:type="spell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have a process in play right now.  Salespeople use </w:t>
      </w:r>
      <w:proofErr w:type="spellStart"/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a</w:t>
      </w:r>
      <w:proofErr w:type="spellEnd"/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online accessory tool at the time of sale called "AIM"</w:t>
      </w:r>
    </w:p>
    <w:p w14:paraId="6CBCD265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22E05A77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What would help you sell more accessories?</w:t>
      </w:r>
    </w:p>
    <w:p w14:paraId="13FB3EC1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>     Offer accessories to all service and sales customers.  Really have a plan to track it as well. </w:t>
      </w:r>
    </w:p>
    <w:p w14:paraId="28A33C72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19529C16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Do you review your wholesale customers to see if their sales, gross, and returns justify the expense of conducting business with them? How often are they reviewed?</w:t>
      </w:r>
    </w:p>
    <w:p w14:paraId="113AB416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 xml:space="preserve">Currently we are not receiving many returns at 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all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but it is always a concern when I see some.  They are reviewed but not as often as they should be.</w:t>
      </w:r>
    </w:p>
    <w:p w14:paraId="141B7D65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7DA65784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 xml:space="preserve">Do you know how much each of your </w:t>
      </w:r>
      <w:proofErr w:type="gramStart"/>
      <w:r w:rsidRPr="003E6EB0">
        <w:rPr>
          <w:rFonts w:ascii="Calibri" w:eastAsia="Times New Roman" w:hAnsi="Calibri" w:cs="Times New Roman"/>
          <w:szCs w:val="21"/>
        </w:rPr>
        <w:t>Parts</w:t>
      </w:r>
      <w:proofErr w:type="gramEnd"/>
      <w:r w:rsidRPr="003E6EB0">
        <w:rPr>
          <w:rFonts w:ascii="Calibri" w:eastAsia="Times New Roman" w:hAnsi="Calibri" w:cs="Times New Roman"/>
          <w:szCs w:val="21"/>
        </w:rPr>
        <w:t xml:space="preserve"> salespeople must sell each day just to breakeven? </w:t>
      </w:r>
    </w:p>
    <w:p w14:paraId="71785C42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3178532D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701BC148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What procedures do you have in place to ensure inventory accuracy and integrity? How are variances communicated to the accounting office?</w:t>
      </w:r>
    </w:p>
    <w:p w14:paraId="73D2E27C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 xml:space="preserve">     Bin checks are 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done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and adjustments are made as needed.  They are not communicated with accounting unless there are large variances.</w:t>
      </w:r>
    </w:p>
    <w:p w14:paraId="7C47AEA5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6503FD08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Are lost sales being tracked in your DMS? Do you have a common definition that all counter people understand? What is your definition?</w:t>
      </w:r>
    </w:p>
    <w:p w14:paraId="650EF6F1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color w:val="FF0000"/>
          <w:szCs w:val="21"/>
        </w:rPr>
      </w:pPr>
      <w:r w:rsidRPr="003E6EB0">
        <w:rPr>
          <w:rFonts w:ascii="Calibri" w:eastAsia="Times New Roman" w:hAnsi="Calibri" w:cs="Times New Roman"/>
          <w:color w:val="FF0000"/>
          <w:szCs w:val="21"/>
        </w:rPr>
        <w:t xml:space="preserve">    Lost sales are tracked by </w:t>
      </w:r>
      <w:proofErr w:type="spellStart"/>
      <w:r w:rsidRPr="003E6EB0">
        <w:rPr>
          <w:rFonts w:ascii="Calibri" w:eastAsia="Times New Roman" w:hAnsi="Calibri" w:cs="Times New Roman"/>
          <w:color w:val="FF0000"/>
          <w:szCs w:val="21"/>
        </w:rPr>
        <w:t>xtime</w:t>
      </w:r>
      <w:proofErr w:type="spell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and manually </w:t>
      </w:r>
      <w:proofErr w:type="gramStart"/>
      <w:r w:rsidRPr="003E6EB0">
        <w:rPr>
          <w:rFonts w:ascii="Calibri" w:eastAsia="Times New Roman" w:hAnsi="Calibri" w:cs="Times New Roman"/>
          <w:color w:val="FF0000"/>
          <w:szCs w:val="21"/>
        </w:rPr>
        <w:t>entered into</w:t>
      </w:r>
      <w:proofErr w:type="gramEnd"/>
      <w:r w:rsidRPr="003E6EB0">
        <w:rPr>
          <w:rFonts w:ascii="Calibri" w:eastAsia="Times New Roman" w:hAnsi="Calibri" w:cs="Times New Roman"/>
          <w:color w:val="FF0000"/>
          <w:szCs w:val="21"/>
        </w:rPr>
        <w:t xml:space="preserve"> CDK.  This started in May and should result in much better tracking.</w:t>
      </w:r>
    </w:p>
    <w:p w14:paraId="0A246FFE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32E92117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lastRenderedPageBreak/>
        <w:t xml:space="preserve">What is the biggest obstacle to getting your </w:t>
      </w:r>
      <w:proofErr w:type="gramStart"/>
      <w:r w:rsidRPr="003E6EB0">
        <w:rPr>
          <w:rFonts w:ascii="Calibri" w:eastAsia="Times New Roman" w:hAnsi="Calibri" w:cs="Times New Roman"/>
          <w:szCs w:val="21"/>
        </w:rPr>
        <w:t>Special Order</w:t>
      </w:r>
      <w:proofErr w:type="gramEnd"/>
      <w:r w:rsidRPr="003E6EB0">
        <w:rPr>
          <w:rFonts w:ascii="Calibri" w:eastAsia="Times New Roman" w:hAnsi="Calibri" w:cs="Times New Roman"/>
          <w:szCs w:val="21"/>
        </w:rPr>
        <w:t xml:space="preserve"> parts off the SOP shelves and installed/picked up?</w:t>
      </w:r>
    </w:p>
    <w:p w14:paraId="34A74393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 xml:space="preserve">No large obstacles.  </w:t>
      </w:r>
      <w:proofErr w:type="gramStart"/>
      <w:r w:rsidRPr="003E6EB0">
        <w:rPr>
          <w:rFonts w:ascii="Calibri" w:eastAsia="Times New Roman" w:hAnsi="Calibri" w:cs="Times New Roman"/>
          <w:szCs w:val="21"/>
        </w:rPr>
        <w:t>As long as</w:t>
      </w:r>
      <w:proofErr w:type="gramEnd"/>
      <w:r w:rsidRPr="003E6EB0">
        <w:rPr>
          <w:rFonts w:ascii="Calibri" w:eastAsia="Times New Roman" w:hAnsi="Calibri" w:cs="Times New Roman"/>
          <w:szCs w:val="21"/>
        </w:rPr>
        <w:t xml:space="preserve"> services </w:t>
      </w:r>
      <w:proofErr w:type="gramStart"/>
      <w:r w:rsidRPr="003E6EB0">
        <w:rPr>
          <w:rFonts w:ascii="Calibri" w:eastAsia="Times New Roman" w:hAnsi="Calibri" w:cs="Times New Roman"/>
          <w:szCs w:val="21"/>
        </w:rPr>
        <w:t>gets</w:t>
      </w:r>
      <w:proofErr w:type="gramEnd"/>
      <w:r w:rsidRPr="003E6EB0">
        <w:rPr>
          <w:rFonts w:ascii="Calibri" w:eastAsia="Times New Roman" w:hAnsi="Calibri" w:cs="Times New Roman"/>
          <w:szCs w:val="21"/>
        </w:rPr>
        <w:t xml:space="preserve"> informed the part has arrived the people will come back in. </w:t>
      </w:r>
    </w:p>
    <w:p w14:paraId="0FD83E8A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75E3E954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In your store, what do you feel is the biggest cause of frozen capital and/or obsolescence? What is the current dollar value of your obsolescence?</w:t>
      </w:r>
    </w:p>
    <w:p w14:paraId="437B3A5F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Parts being ordered incorrectly or being returned because they were not needed.  Currently sitting at close to $</w:t>
      </w:r>
      <w:proofErr w:type="gramStart"/>
      <w:r w:rsidRPr="003E6EB0">
        <w:rPr>
          <w:rFonts w:ascii="Calibri" w:eastAsia="Times New Roman" w:hAnsi="Calibri" w:cs="Times New Roman"/>
          <w:szCs w:val="21"/>
        </w:rPr>
        <w:t>5,000</w:t>
      </w:r>
      <w:proofErr w:type="gramEnd"/>
      <w:r w:rsidRPr="003E6EB0">
        <w:rPr>
          <w:rFonts w:ascii="Calibri" w:eastAsia="Times New Roman" w:hAnsi="Calibri" w:cs="Times New Roman"/>
          <w:szCs w:val="21"/>
        </w:rPr>
        <w:t xml:space="preserve"> over 12 months no sale.  1.87 of cost.</w:t>
      </w:r>
    </w:p>
    <w:p w14:paraId="697B15EB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3204B62F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What is your phase in/phase out strategy? How do you balance this strategy with factory recommended stocking guidelines (RIM, ARO, Parts Eye, etc.)?</w:t>
      </w:r>
    </w:p>
    <w:p w14:paraId="79CDEC6E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 xml:space="preserve">Parts prompt to stock w/ 2 sales in 6 months.  Wayne decides </w:t>
      </w:r>
      <w:proofErr w:type="spellStart"/>
      <w:proofErr w:type="gramStart"/>
      <w:r w:rsidRPr="003E6EB0">
        <w:rPr>
          <w:rFonts w:ascii="Calibri" w:eastAsia="Times New Roman" w:hAnsi="Calibri" w:cs="Times New Roman"/>
          <w:szCs w:val="21"/>
        </w:rPr>
        <w:t>weather</w:t>
      </w:r>
      <w:proofErr w:type="spellEnd"/>
      <w:proofErr w:type="gramEnd"/>
      <w:r w:rsidRPr="003E6EB0">
        <w:rPr>
          <w:rFonts w:ascii="Calibri" w:eastAsia="Times New Roman" w:hAnsi="Calibri" w:cs="Times New Roman"/>
          <w:szCs w:val="21"/>
        </w:rPr>
        <w:t xml:space="preserve"> or not to bring the part in based on several factors.  Parts go to auto phase out </w:t>
      </w:r>
      <w:proofErr w:type="gramStart"/>
      <w:r w:rsidRPr="003E6EB0">
        <w:rPr>
          <w:rFonts w:ascii="Calibri" w:eastAsia="Times New Roman" w:hAnsi="Calibri" w:cs="Times New Roman"/>
          <w:szCs w:val="21"/>
        </w:rPr>
        <w:t>at</w:t>
      </w:r>
      <w:proofErr w:type="gramEnd"/>
      <w:r w:rsidRPr="003E6EB0">
        <w:rPr>
          <w:rFonts w:ascii="Calibri" w:eastAsia="Times New Roman" w:hAnsi="Calibri" w:cs="Times New Roman"/>
          <w:szCs w:val="21"/>
        </w:rPr>
        <w:t xml:space="preserve"> 6 months and will be returned after 9-12 months per Toyota guidelines. Toyota recommends 30 </w:t>
      </w:r>
      <w:proofErr w:type="spellStart"/>
      <w:r w:rsidRPr="003E6EB0">
        <w:rPr>
          <w:rFonts w:ascii="Calibri" w:eastAsia="Times New Roman" w:hAnsi="Calibri" w:cs="Times New Roman"/>
          <w:szCs w:val="21"/>
        </w:rPr>
        <w:t>days</w:t>
      </w:r>
      <w:proofErr w:type="spellEnd"/>
      <w:r w:rsidRPr="003E6EB0">
        <w:rPr>
          <w:rFonts w:ascii="Calibri" w:eastAsia="Times New Roman" w:hAnsi="Calibri" w:cs="Times New Roman"/>
          <w:szCs w:val="21"/>
        </w:rPr>
        <w:t xml:space="preserve"> supply or 2 sales in 12 for mechanical/ shop parts.</w:t>
      </w:r>
    </w:p>
    <w:p w14:paraId="6BF4437A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14CD818E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On a scale of 1-10 (10 = expert level) what is your level of understanding of the information that is on your DMS’s monthly summary?</w:t>
      </w:r>
    </w:p>
    <w:p w14:paraId="2AEFDD29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7 out of 10 on the monthly reporting</w:t>
      </w:r>
    </w:p>
    <w:p w14:paraId="4F0426B1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6D4D2200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What is the one thing that your organization can do or provide to help the Parts Manager do their job more effectively?</w:t>
      </w:r>
    </w:p>
    <w:p w14:paraId="431E41B3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  <w:r w:rsidRPr="003E6EB0">
        <w:rPr>
          <w:rFonts w:ascii="Calibri" w:eastAsia="Times New Roman" w:hAnsi="Calibri" w:cs="Times New Roman"/>
          <w:szCs w:val="21"/>
        </w:rPr>
        <w:t>     Training.  Wayne believes all types of training can be beneficial for himself and his team.  Anything to make things more efficient is helpful.</w:t>
      </w:r>
    </w:p>
    <w:p w14:paraId="7ACB58D9" w14:textId="77777777" w:rsidR="003E6EB0" w:rsidRPr="003E6EB0" w:rsidRDefault="003E6EB0" w:rsidP="003E6EB0">
      <w:pPr>
        <w:spacing w:after="0" w:line="240" w:lineRule="auto"/>
        <w:rPr>
          <w:rFonts w:ascii="Calibri" w:eastAsia="Times New Roman" w:hAnsi="Calibri" w:cs="Times New Roman"/>
          <w:szCs w:val="21"/>
        </w:rPr>
      </w:pPr>
    </w:p>
    <w:p w14:paraId="1FF5DF13" w14:textId="77777777" w:rsidR="00A87501" w:rsidRDefault="00A87501"/>
    <w:sectPr w:rsidR="00A875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EB0"/>
    <w:rsid w:val="000458BD"/>
    <w:rsid w:val="00121874"/>
    <w:rsid w:val="003E6EB0"/>
    <w:rsid w:val="00A87501"/>
    <w:rsid w:val="00DF5B9B"/>
    <w:rsid w:val="00F6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1280A"/>
  <w15:chartTrackingRefBased/>
  <w15:docId w15:val="{60EC455C-A9A6-4EBF-806F-150CB613D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6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6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6E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6E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6E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6E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6E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6E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6E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6E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6E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6E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6EB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6EB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6E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6E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6E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6E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6E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6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6E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6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6E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6E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6E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6EB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6E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6EB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6EB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1063</Words>
  <Characters>6060</Characters>
  <Application>Microsoft Office Word</Application>
  <DocSecurity>0</DocSecurity>
  <Lines>50</Lines>
  <Paragraphs>14</Paragraphs>
  <ScaleCrop>false</ScaleCrop>
  <Company/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grey</dc:creator>
  <cp:keywords/>
  <dc:description/>
  <cp:lastModifiedBy>sean grey</cp:lastModifiedBy>
  <cp:revision>2</cp:revision>
  <dcterms:created xsi:type="dcterms:W3CDTF">2024-05-28T18:58:00Z</dcterms:created>
  <dcterms:modified xsi:type="dcterms:W3CDTF">2024-05-28T18:58:00Z</dcterms:modified>
</cp:coreProperties>
</file>